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>82. W pudełku są trzy kule białe i pięć kul czarnych. Do pudełka można albo dołożyć jedną kulę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białą albo usunąć z niego jedną kulę czarną, a następnie wylosować z tego pudełka jedną kulę.</w:t>
      </w: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>W którym z tych przypadków wylosowanie kuli białej jest bardziej prawdopodobne?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Wykonaj odpowiednie obliczenia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 xml:space="preserve">83. Dany jest wielomian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W </w:t>
      </w:r>
      <w:r w:rsidRPr="007368FD">
        <w:rPr>
          <w:rFonts w:ascii="Calibri" w:eastAsia="SymbolMT" w:hAnsi="Calibri" w:cs="SymbolMT"/>
          <w:sz w:val="32"/>
          <w:szCs w:val="32"/>
        </w:rPr>
        <w:t>(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>x</w:t>
      </w:r>
      <w:r w:rsidRPr="007368FD">
        <w:rPr>
          <w:rFonts w:ascii="Calibri" w:eastAsia="SymbolMT" w:hAnsi="Calibri" w:cs="SymbolMT"/>
          <w:sz w:val="32"/>
          <w:szCs w:val="32"/>
        </w:rPr>
        <w:t xml:space="preserve">) =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>x</w:t>
      </w:r>
      <w:r w:rsidRPr="007368FD">
        <w:rPr>
          <w:rFonts w:ascii="Calibri" w:hAnsi="Calibri" w:cs="TimesNewRoman"/>
          <w:sz w:val="32"/>
          <w:szCs w:val="32"/>
          <w:vertAlign w:val="superscript"/>
        </w:rPr>
        <w:t>3</w:t>
      </w:r>
      <w:r w:rsidRPr="007368FD"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eastAsia="SymbolMT" w:hAnsi="Calibri" w:cs="SymbolMT"/>
          <w:sz w:val="32"/>
          <w:szCs w:val="32"/>
        </w:rPr>
        <w:t xml:space="preserve">+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>kx</w:t>
      </w:r>
      <w:r w:rsidRPr="007368FD">
        <w:rPr>
          <w:rFonts w:ascii="Calibri" w:hAnsi="Calibri" w:cs="TimesNewRoman"/>
          <w:sz w:val="32"/>
          <w:szCs w:val="32"/>
          <w:vertAlign w:val="superscript"/>
        </w:rPr>
        <w:t>2</w:t>
      </w:r>
      <w:r w:rsidRPr="007368FD"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eastAsia="SymbolMT" w:hAnsi="Calibri" w:cs="SymbolMT"/>
          <w:sz w:val="32"/>
          <w:szCs w:val="32"/>
        </w:rPr>
        <w:t xml:space="preserve">− </w:t>
      </w:r>
      <w:r w:rsidRPr="007368FD">
        <w:rPr>
          <w:rFonts w:ascii="Calibri" w:hAnsi="Calibri" w:cs="TimesNewRoman"/>
          <w:sz w:val="32"/>
          <w:szCs w:val="32"/>
        </w:rPr>
        <w:t>4.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 xml:space="preserve">a) Wyznacz współczynnik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k </w:t>
      </w:r>
      <w:r w:rsidRPr="007368FD">
        <w:rPr>
          <w:rFonts w:ascii="Calibri" w:hAnsi="Calibri" w:cs="TimesNewRoman"/>
          <w:sz w:val="32"/>
          <w:szCs w:val="32"/>
        </w:rPr>
        <w:t>tego wielomianu wiedząc, że wielomian ten jest podzielny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 xml:space="preserve">przez dwumian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x </w:t>
      </w:r>
      <w:r w:rsidRPr="007368FD">
        <w:rPr>
          <w:rFonts w:ascii="Calibri" w:eastAsia="SymbolMT" w:hAnsi="Calibri" w:cs="SymbolMT"/>
          <w:sz w:val="32"/>
          <w:szCs w:val="32"/>
        </w:rPr>
        <w:t xml:space="preserve">+ </w:t>
      </w:r>
      <w:r w:rsidRPr="007368FD">
        <w:rPr>
          <w:rFonts w:ascii="Calibri" w:hAnsi="Calibri" w:cs="TimesNewRoman"/>
          <w:sz w:val="32"/>
          <w:szCs w:val="32"/>
        </w:rPr>
        <w:t>2 .</w:t>
      </w: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 xml:space="preserve">b) Dla wyznaczonej wartości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k </w:t>
      </w:r>
      <w:r w:rsidRPr="007368FD">
        <w:rPr>
          <w:rFonts w:ascii="Calibri" w:hAnsi="Calibri" w:cs="TimesNewRoman"/>
          <w:sz w:val="32"/>
          <w:szCs w:val="32"/>
        </w:rPr>
        <w:t>rozłóż wielomian na czynniki i podaj wszystkie jego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pierwiastki.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>84. Na trzech półkach ustawiono 76 płyt kompaktowych. Okazało się, że liczby płyt na półkach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górnej, środkowej i dolnej tworzą rosnący ciąg geometryczny. Na środkowej półce stoją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24 płyty. Oblicz, ile płyt stoi na półce górnej, a ile płyt stoi na półce dolnej.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>85. Sklep sprowadza z hurtowni kurtki płacąc po 100 zł za sztukę i sprzedaje średnio 40 sztuk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miesięcznie po 160 zł. Zaobserwowano, że każda kolejna obniżka ceny sprzedaży kurtki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o 1 zł zwiększa sprzedaż miesięczną o 1 sztukę. Jaką cenę kurtki powinien ustalić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sprzedawca, aby jego miesięczny zysk był największy?</w:t>
      </w: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>86. Rodzeństwo w wieku 8 i 10 lat otrzymało razem w spadku 84100 zł. Kwotę tę złożono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w banku, który stosuje kapitalizację roczną przy rocznej stopie procentowej 5%. Każde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z dzieci otrzyma swoją część spadku z chwilą osiągnięcia wieku 21 lat. Życzeniem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spadkodawcy było takie podzielenie kwoty spadku, aby w przyszłości obie wypłacone części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spadku zaokrąglone do 1 zł były równe. Jak należy podzielić kwotę 84100 zł między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rodzeństwo? Zapisz wszystkie wykonywane obliczenia.</w:t>
      </w: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lastRenderedPageBreak/>
        <w:t>87. W ostrosłupie czworokątnym prawidłowym wysokości przeciwległych ścian bocznych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 xml:space="preserve">poprowadzone z wierzchołka ostrosłupa mają długości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h </w:t>
      </w:r>
      <w:r w:rsidRPr="007368FD">
        <w:rPr>
          <w:rFonts w:ascii="Calibri" w:hAnsi="Calibri" w:cs="TimesNewRoman"/>
          <w:sz w:val="32"/>
          <w:szCs w:val="32"/>
        </w:rPr>
        <w:t>i tworzą kąt o mierze 2</w:t>
      </w:r>
      <w:r w:rsidRPr="007368FD">
        <w:rPr>
          <w:rFonts w:ascii="Calibri" w:eastAsia="SymbolMT" w:hAnsi="Calibri" w:cs="SymbolMT"/>
          <w:sz w:val="32"/>
          <w:szCs w:val="32"/>
        </w:rPr>
        <w:t>α</w:t>
      </w:r>
      <w:r w:rsidRPr="007368FD">
        <w:rPr>
          <w:rFonts w:ascii="Calibri" w:hAnsi="Calibri" w:cs="TimesNewRoman"/>
          <w:sz w:val="32"/>
          <w:szCs w:val="32"/>
        </w:rPr>
        <w:t>. Oblicz</w:t>
      </w:r>
    </w:p>
    <w:p w:rsidR="007368FD" w:rsidRPr="007368FD" w:rsidRDefault="007368FD" w:rsidP="007368FD">
      <w:pPr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>objętość tego ostrosłupa.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 xml:space="preserve">88. Dane jest równanie: 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,Italic"/>
          <w:i/>
          <w:iCs/>
          <w:sz w:val="32"/>
          <w:szCs w:val="32"/>
        </w:rPr>
        <w:t>x</w:t>
      </w:r>
      <w:r w:rsidRPr="007368FD">
        <w:rPr>
          <w:rFonts w:ascii="Calibri" w:hAnsi="Calibri" w:cs="TimesNewRoman"/>
          <w:sz w:val="32"/>
          <w:szCs w:val="32"/>
          <w:vertAlign w:val="superscript"/>
        </w:rPr>
        <w:t>2</w:t>
      </w:r>
      <w:r w:rsidRPr="007368FD"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eastAsia="SymbolMT" w:hAnsi="Calibri" w:cs="SymbolMT"/>
          <w:sz w:val="32"/>
          <w:szCs w:val="32"/>
        </w:rPr>
        <w:t>+ (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m </w:t>
      </w:r>
      <w:r w:rsidRPr="007368FD">
        <w:rPr>
          <w:rFonts w:ascii="Calibri" w:eastAsia="SymbolMT" w:hAnsi="Calibri" w:cs="SymbolMT"/>
          <w:sz w:val="32"/>
          <w:szCs w:val="32"/>
        </w:rPr>
        <w:t xml:space="preserve">– </w:t>
      </w:r>
      <w:r w:rsidRPr="007368FD">
        <w:rPr>
          <w:rFonts w:ascii="Calibri" w:hAnsi="Calibri" w:cs="TimesNewRoman"/>
          <w:sz w:val="32"/>
          <w:szCs w:val="32"/>
        </w:rPr>
        <w:t xml:space="preserve">5)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x </w:t>
      </w:r>
      <w:r w:rsidRPr="007368FD">
        <w:rPr>
          <w:rFonts w:ascii="Calibri" w:eastAsia="SymbolMT" w:hAnsi="Calibri" w:cs="SymbolMT"/>
          <w:sz w:val="32"/>
          <w:szCs w:val="32"/>
        </w:rPr>
        <w:t xml:space="preserve">+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>m</w:t>
      </w:r>
      <w:r w:rsidRPr="007368FD">
        <w:rPr>
          <w:rFonts w:ascii="Calibri" w:hAnsi="Calibri" w:cs="TimesNewRoman"/>
          <w:sz w:val="32"/>
          <w:szCs w:val="32"/>
          <w:vertAlign w:val="superscript"/>
        </w:rPr>
        <w:t>2</w:t>
      </w:r>
      <w:r w:rsidRPr="007368FD"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eastAsia="SymbolMT" w:hAnsi="Calibri" w:cs="SymbolMT"/>
          <w:sz w:val="32"/>
          <w:szCs w:val="32"/>
        </w:rPr>
        <w:t xml:space="preserve">+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m </w:t>
      </w:r>
      <w:r w:rsidRPr="007368FD">
        <w:rPr>
          <w:rFonts w:ascii="Calibri" w:eastAsia="SymbolMT" w:hAnsi="Calibri" w:cs="SymbolMT"/>
          <w:sz w:val="32"/>
          <w:szCs w:val="32"/>
        </w:rPr>
        <w:t xml:space="preserve">+ </w:t>
      </w:r>
      <w:r w:rsidRPr="007368FD">
        <w:rPr>
          <w:rFonts w:ascii="Calibri" w:hAnsi="Calibri" w:cs="TimesNewRoman"/>
          <w:sz w:val="32"/>
          <w:szCs w:val="32"/>
        </w:rPr>
        <w:t xml:space="preserve">0,25 </w:t>
      </w:r>
      <w:r w:rsidRPr="007368FD">
        <w:rPr>
          <w:rFonts w:ascii="Calibri" w:eastAsia="SymbolMT" w:hAnsi="Calibri" w:cs="SymbolMT"/>
          <w:sz w:val="32"/>
          <w:szCs w:val="32"/>
        </w:rPr>
        <w:t>=</w:t>
      </w:r>
      <w:r w:rsidRPr="007368FD">
        <w:rPr>
          <w:rFonts w:ascii="Calibri" w:eastAsia="SymbolMT" w:hAnsi="Calibri" w:cs="Times New Roman"/>
          <w:sz w:val="32"/>
          <w:szCs w:val="32"/>
        </w:rPr>
        <w:t>0</w:t>
      </w:r>
      <w:r w:rsidRPr="007368FD">
        <w:rPr>
          <w:rFonts w:ascii="Calibri" w:hAnsi="Calibri" w:cs="TimesNewRoman"/>
          <w:sz w:val="32"/>
          <w:szCs w:val="32"/>
        </w:rPr>
        <w:t>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 xml:space="preserve">Zbadaj, dla jakich wartości parametru </w:t>
      </w:r>
      <w:r w:rsidRPr="007368FD">
        <w:rPr>
          <w:rFonts w:ascii="Calibri" w:hAnsi="Calibri" w:cs="TimesNewRoman,Italic"/>
          <w:i/>
          <w:iCs/>
          <w:sz w:val="32"/>
          <w:szCs w:val="32"/>
        </w:rPr>
        <w:t xml:space="preserve">m </w:t>
      </w:r>
      <w:r w:rsidRPr="007368FD">
        <w:rPr>
          <w:rFonts w:ascii="Calibri" w:hAnsi="Calibri" w:cs="TimesNewRoman"/>
          <w:sz w:val="32"/>
          <w:szCs w:val="32"/>
        </w:rPr>
        <w:t>stosunek sumy pierwiastków rzeczywistych</w:t>
      </w:r>
      <w:r>
        <w:rPr>
          <w:rFonts w:ascii="Calibri" w:hAnsi="Calibri" w:cs="TimesNewRoman"/>
          <w:sz w:val="32"/>
          <w:szCs w:val="32"/>
        </w:rPr>
        <w:t xml:space="preserve"> </w:t>
      </w:r>
      <w:r w:rsidRPr="007368FD">
        <w:rPr>
          <w:rFonts w:ascii="Calibri" w:hAnsi="Calibri" w:cs="TimesNewRoman"/>
          <w:sz w:val="32"/>
          <w:szCs w:val="32"/>
        </w:rPr>
        <w:t>równania do ich iloczynu przyjmuje wartość najmniejszą. Wyznacz tę wartość.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>89.</w:t>
      </w:r>
      <w:r w:rsidRPr="007368FD">
        <w:rPr>
          <w:rFonts w:ascii="Calibri" w:hAnsi="Calibri" w:cs="TimesNewRomanPSMT"/>
          <w:sz w:val="32"/>
          <w:szCs w:val="32"/>
        </w:rPr>
        <w:t xml:space="preserve"> Dwaj rzemieślnicy przyjęli zlecenie wykonania wspólnie 980 detali. Zaplanowali, że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 xml:space="preserve">każdego dnia pierwszy z nich wykona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m</w:t>
      </w:r>
      <w:r w:rsidRPr="007368FD">
        <w:rPr>
          <w:rFonts w:ascii="Calibri" w:hAnsi="Calibri" w:cs="TimesNewRomanPSMT"/>
          <w:sz w:val="32"/>
          <w:szCs w:val="32"/>
        </w:rPr>
        <w:t xml:space="preserve">, a drugi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n </w:t>
      </w:r>
      <w:r w:rsidRPr="007368FD">
        <w:rPr>
          <w:rFonts w:ascii="Calibri" w:hAnsi="Calibri" w:cs="TimesNewRomanPSMT"/>
          <w:sz w:val="32"/>
          <w:szCs w:val="32"/>
        </w:rPr>
        <w:t>detali. Obliczyli, że razem wykonają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>zlecenie w ciągu 7 dni. Po pierwszym dniu pracy pierwszy z rzemieślników rozchorował się</w:t>
      </w: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>i wtedy drugi, aby wykonać całe zlecenie, musiał pracować o 8 dni dłużej niż planował, (nie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 xml:space="preserve">zmieniając liczby wykonywanych codziennie detali). Oblicz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m </w:t>
      </w:r>
      <w:r w:rsidRPr="007368FD">
        <w:rPr>
          <w:rFonts w:ascii="Calibri" w:hAnsi="Calibri" w:cs="TimesNewRomanPSMT"/>
          <w:sz w:val="32"/>
          <w:szCs w:val="32"/>
        </w:rPr>
        <w:t xml:space="preserve">i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n </w:t>
      </w:r>
      <w:r w:rsidRPr="007368FD">
        <w:rPr>
          <w:rFonts w:ascii="Calibri" w:hAnsi="Calibri" w:cs="TimesNewRomanPSMT"/>
          <w:sz w:val="32"/>
          <w:szCs w:val="32"/>
        </w:rPr>
        <w:t>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90. Miara jednego z kątów ostrych w trójkącie prostokątnym jest równa </w:t>
      </w:r>
      <w:r w:rsidRPr="007368FD">
        <w:rPr>
          <w:rFonts w:ascii="Calibri" w:eastAsia="SymbolMT" w:hAnsi="Calibri" w:cs="SymbolMT"/>
          <w:sz w:val="32"/>
          <w:szCs w:val="32"/>
        </w:rPr>
        <w:t xml:space="preserve">α </w:t>
      </w:r>
      <w:r w:rsidRPr="007368FD">
        <w:rPr>
          <w:rFonts w:ascii="Calibri" w:hAnsi="Calibri" w:cs="TimesNewRomanPSMT"/>
          <w:sz w:val="32"/>
          <w:szCs w:val="32"/>
        </w:rPr>
        <w:t>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a) Uzasadnij, że spełniona jest nierówność </w:t>
      </w:r>
      <m:oMath>
        <m:r>
          <w:rPr>
            <w:rFonts w:ascii="Cambria Math" w:hAnsi="Cambria Math" w:cs="TimesNewRomanPSMT"/>
            <w:sz w:val="32"/>
            <w:szCs w:val="32"/>
          </w:rPr>
          <m:t>sinα</m:t>
        </m:r>
        <m:r>
          <w:rPr>
            <w:rFonts w:ascii="Calibri" w:hAnsi="Calibri" w:cs="TimesNewRomanPSMT"/>
            <w:sz w:val="32"/>
            <w:szCs w:val="32"/>
          </w:rPr>
          <m:t>-</m:t>
        </m:r>
        <m:r>
          <w:rPr>
            <w:rFonts w:ascii="Cambria Math" w:hAnsi="Cambria Math" w:cs="TimesNewRomanPSMT"/>
            <w:sz w:val="32"/>
            <w:szCs w:val="32"/>
          </w:rPr>
          <m:t>tgα</m:t>
        </m:r>
        <m:r>
          <w:rPr>
            <w:rFonts w:ascii="Cambria Math" w:hAnsi="Calibri" w:cs="TimesNewRomanPSMT"/>
            <w:sz w:val="32"/>
            <w:szCs w:val="32"/>
          </w:rPr>
          <m:t>&lt;0</m:t>
        </m:r>
      </m:oMath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b) Dla  </w:t>
      </w:r>
      <m:oMath>
        <m:r>
          <w:rPr>
            <w:rFonts w:ascii="Cambria Math" w:eastAsia="SymbolMT" w:hAnsi="Cambria Math" w:cs="SymbolMT"/>
            <w:sz w:val="32"/>
            <w:szCs w:val="32"/>
          </w:rPr>
          <m:t>sinα</m:t>
        </m:r>
        <m:r>
          <w:rPr>
            <w:rFonts w:ascii="Cambria Math" w:eastAsia="SymbolMT" w:hAnsi="Calibri" w:cs="SymbolMT"/>
            <w:sz w:val="32"/>
            <w:szCs w:val="32"/>
          </w:rPr>
          <m:t>=</m:t>
        </m:r>
        <m:f>
          <m:fPr>
            <m:ctrlPr>
              <w:rPr>
                <w:rFonts w:ascii="Cambria Math" w:eastAsia="SymbolMT" w:hAnsi="Calibri" w:cs="SymbolMT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SymbolMT" w:hAnsi="Calibri" w:cs="SymbolMT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eastAsia="SymbolMT" w:hAnsi="Calibri" w:cs="SymbolMT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SymbolMT" w:hAnsi="Calibri" w:cs="SymbolMT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="SymbolMT" w:hAnsi="Calibri" w:cs="SymbolMT"/>
                <w:sz w:val="32"/>
                <w:szCs w:val="32"/>
              </w:rPr>
              <m:t>3</m:t>
            </m:r>
          </m:den>
        </m:f>
      </m:oMath>
      <w:r w:rsidRPr="007368FD"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eastAsia="SymbolMT" w:hAnsi="Calibri" w:cs="Symbol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>oblicz wartość wyrażenia s</w:t>
      </w:r>
      <m:oMath>
        <m:sSup>
          <m:sSup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NewRomanPSMT"/>
                <w:sz w:val="32"/>
                <w:szCs w:val="32"/>
              </w:rPr>
              <m:t>cos</m:t>
            </m:r>
          </m:e>
          <m:sup>
            <m:r>
              <w:rPr>
                <w:rFonts w:ascii="Cambria Math" w:hAnsi="Calibri" w:cs="TimesNewRomanPSMT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NewRomanPSMT"/>
            <w:sz w:val="32"/>
            <w:szCs w:val="32"/>
          </w:rPr>
          <m:t>α</m:t>
        </m:r>
        <m:r>
          <w:rPr>
            <w:rFonts w:ascii="Cambria Math" w:hAnsi="Calibri" w:cs="TimesNewRomanPSMT"/>
            <w:sz w:val="32"/>
            <w:szCs w:val="32"/>
          </w:rPr>
          <m:t>+</m:t>
        </m:r>
        <m:r>
          <w:rPr>
            <w:rFonts w:ascii="Cambria Math" w:hAnsi="Cambria Math" w:cs="TimesNewRomanPSMT"/>
            <w:sz w:val="32"/>
            <w:szCs w:val="32"/>
          </w:rPr>
          <m:t>cosα</m:t>
        </m:r>
        <m:r>
          <w:rPr>
            <w:rFonts w:ascii="Calibri" w:hAnsi="Calibri" w:cs="TimesNewRomanPSMT"/>
            <w:sz w:val="32"/>
            <w:szCs w:val="32"/>
          </w:rPr>
          <m:t>∙</m:t>
        </m:r>
        <m:sSup>
          <m:sSup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NewRomanPSMT"/>
                <w:sz w:val="32"/>
                <w:szCs w:val="32"/>
              </w:rPr>
              <m:t>sin</m:t>
            </m:r>
          </m:e>
          <m:sup>
            <m:r>
              <w:rPr>
                <w:rFonts w:ascii="Cambria Math" w:hAnsi="Calibri" w:cs="TimesNewRomanPSMT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NewRomanPSMT"/>
            <w:sz w:val="32"/>
            <w:szCs w:val="32"/>
          </w:rPr>
          <m:t>α</m:t>
        </m:r>
      </m:oMath>
      <w:r w:rsidRPr="007368FD">
        <w:rPr>
          <w:rFonts w:ascii="Calibri" w:eastAsiaTheme="minorEastAsia" w:hAnsi="Calibri" w:cs="TimesNewRomanPSMT"/>
          <w:sz w:val="32"/>
          <w:szCs w:val="32"/>
        </w:rPr>
        <w:t>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NewRomanPSMT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eastAsiaTheme="minorEastAsia" w:hAnsi="Calibri" w:cs="TimesNewRomanPSMT"/>
          <w:sz w:val="32"/>
          <w:szCs w:val="32"/>
        </w:rPr>
        <w:t>91.</w:t>
      </w:r>
      <w:r w:rsidRPr="007368FD">
        <w:rPr>
          <w:rFonts w:ascii="Calibri" w:hAnsi="Calibri" w:cs="TimesNewRomanPSMT"/>
          <w:sz w:val="32"/>
          <w:szCs w:val="32"/>
        </w:rPr>
        <w:t xml:space="preserve"> Wyznacz dziedzinę funkcji </w:t>
      </w:r>
      <m:oMath>
        <m:r>
          <w:rPr>
            <w:rFonts w:ascii="Cambria Math" w:hAnsi="Cambria Math" w:cs="TimesNewRomanPSMT"/>
            <w:sz w:val="32"/>
            <w:szCs w:val="32"/>
          </w:rPr>
          <m:t>f</m:t>
        </m:r>
        <m:d>
          <m:d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NewRomanPSMT"/>
                <w:sz w:val="32"/>
                <w:szCs w:val="32"/>
              </w:rPr>
              <m:t>x</m:t>
            </m:r>
          </m:e>
        </m:d>
        <m:r>
          <w:rPr>
            <w:rFonts w:ascii="Cambria Math" w:hAnsi="Calibri" w:cs="TimesNewRomanPSMT"/>
            <w:sz w:val="32"/>
            <w:szCs w:val="32"/>
          </w:rPr>
          <m:t>=</m:t>
        </m:r>
        <m:func>
          <m:func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libri" w:cs="TimesNewRomanPSMT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libri" w:cs="TimesNewRomanPSMT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libri" w:cs="TimesNewRomanPSMT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 w:cs="TimesNewRomanPSMT"/>
                    <w:sz w:val="32"/>
                    <w:szCs w:val="32"/>
                  </w:rPr>
                  <m:t>cosx</m:t>
                </m:r>
              </m:sub>
            </m:sSub>
          </m:fName>
          <m:e>
            <m:r>
              <w:rPr>
                <w:rFonts w:ascii="Cambria Math" w:hAnsi="Calibri" w:cs="TimesNewRomanPSMT"/>
                <w:sz w:val="32"/>
                <w:szCs w:val="32"/>
              </w:rPr>
              <m:t>(9</m:t>
            </m:r>
            <m:r>
              <w:rPr>
                <w:rFonts w:ascii="Cambria Math" w:hAnsi="Calibri" w:cs="TimesNewRomanPSMT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libri" w:cs="TimesNewRomanPSMT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libri" w:cs="TimesNewRomanPSMT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libri" w:cs="TimesNewRomanPSMT"/>
                <w:sz w:val="32"/>
                <w:szCs w:val="32"/>
              </w:rPr>
              <m:t>)</m:t>
            </m:r>
          </m:e>
        </m:func>
      </m:oMath>
      <w:r w:rsidRPr="007368FD">
        <w:rPr>
          <w:rFonts w:ascii="Calibri" w:eastAsia="SymbolMT" w:hAnsi="Calibri" w:cs="Symbol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>i zapisz ją w postaci sumy przedziałów liczbowych.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-BoldMT"/>
          <w:b/>
          <w:bCs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NewRomanPSMT"/>
          <w:sz w:val="32"/>
          <w:szCs w:val="32"/>
        </w:rPr>
      </w:pPr>
      <w:r w:rsidRPr="007368FD">
        <w:rPr>
          <w:rFonts w:ascii="Calibri" w:hAnsi="Calibri" w:cs="Times New Roman"/>
          <w:sz w:val="32"/>
          <w:szCs w:val="32"/>
        </w:rPr>
        <w:t xml:space="preserve">92. </w:t>
      </w:r>
      <w:r w:rsidRPr="007368FD">
        <w:rPr>
          <w:rFonts w:ascii="Calibri" w:hAnsi="Calibri" w:cs="TimesNewRomanPSMT"/>
          <w:sz w:val="32"/>
          <w:szCs w:val="32"/>
        </w:rPr>
        <w:t xml:space="preserve">W układzie współrzędnych narysuj okrąg o równaniu 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m:oMath>
        <m:sSup>
          <m:sSup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libri" w:cs="TimesNewRomanPSMT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NewRomanPSMT"/>
                    <w:sz w:val="32"/>
                    <w:szCs w:val="32"/>
                  </w:rPr>
                  <m:t>x</m:t>
                </m:r>
                <m:r>
                  <w:rPr>
                    <w:rFonts w:ascii="Cambria Math" w:hAnsi="Calibri" w:cs="TimesNewRomanPSMT"/>
                    <w:sz w:val="32"/>
                    <w:szCs w:val="32"/>
                  </w:rPr>
                  <m:t>+2</m:t>
                </m:r>
              </m:e>
            </m:d>
          </m:e>
          <m:sup>
            <m:r>
              <w:rPr>
                <w:rFonts w:ascii="Cambria Math" w:hAnsi="Calibri" w:cs="TimesNewRomanPSMT"/>
                <w:sz w:val="32"/>
                <w:szCs w:val="32"/>
              </w:rPr>
              <m:t>2</m:t>
            </m:r>
          </m:sup>
        </m:sSup>
        <m:r>
          <w:rPr>
            <w:rFonts w:ascii="Cambria Math" w:hAnsi="Calibri" w:cs="TimesNewRomanPSMT"/>
            <w:sz w:val="32"/>
            <w:szCs w:val="32"/>
          </w:rPr>
          <m:t>+</m:t>
        </m:r>
        <m:sSup>
          <m:sSup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libri" w:cs="TimesNewRomanPSMT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NewRomanPSMT"/>
                    <w:sz w:val="32"/>
                    <w:szCs w:val="32"/>
                  </w:rPr>
                  <m:t>y</m:t>
                </m:r>
                <m:r>
                  <w:rPr>
                    <w:rFonts w:ascii="Calibri" w:hAnsi="Calibri" w:cs="TimesNewRomanPSMT"/>
                    <w:sz w:val="32"/>
                    <w:szCs w:val="32"/>
                  </w:rPr>
                  <m:t>-</m:t>
                </m:r>
                <m:r>
                  <w:rPr>
                    <w:rFonts w:ascii="Cambria Math" w:hAnsi="Calibri" w:cs="TimesNewRomanPSMT"/>
                    <w:sz w:val="32"/>
                    <w:szCs w:val="32"/>
                  </w:rPr>
                  <m:t>3</m:t>
                </m:r>
              </m:e>
            </m:d>
          </m:e>
          <m:sup>
            <m:r>
              <w:rPr>
                <w:rFonts w:ascii="Cambria Math" w:hAnsi="Calibri" w:cs="TimesNewRomanPSMT"/>
                <w:sz w:val="32"/>
                <w:szCs w:val="32"/>
              </w:rPr>
              <m:t>2</m:t>
            </m:r>
          </m:sup>
        </m:sSup>
        <m:r>
          <w:rPr>
            <w:rFonts w:ascii="Cambria Math" w:hAnsi="Calibri" w:cs="TimesNewRomanPSMT"/>
            <w:sz w:val="32"/>
            <w:szCs w:val="32"/>
          </w:rPr>
          <m:t>=4</m:t>
        </m:r>
      </m:oMath>
      <w:r w:rsidRPr="007368FD">
        <w:rPr>
          <w:rFonts w:ascii="Calibri" w:eastAsia="SymbolMT" w:hAnsi="Calibri" w:cs="SymbolMT"/>
          <w:sz w:val="32"/>
          <w:szCs w:val="32"/>
        </w:rPr>
        <w:t xml:space="preserve"> </w:t>
      </w:r>
      <w:r w:rsidRPr="007368FD">
        <w:rPr>
          <w:rFonts w:ascii="Calibri" w:eastAsia="SymbolMT" w:hAnsi="Calibri" w:cs="Times New Roman"/>
          <w:sz w:val="32"/>
          <w:szCs w:val="32"/>
        </w:rPr>
        <w:t>o</w:t>
      </w:r>
      <w:r w:rsidRPr="007368FD">
        <w:rPr>
          <w:rFonts w:ascii="Calibri" w:hAnsi="Calibri" w:cs="TimesNewRomanPSMT"/>
          <w:sz w:val="32"/>
          <w:szCs w:val="32"/>
        </w:rPr>
        <w:t xml:space="preserve">raz zaznacz punkt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A </w:t>
      </w:r>
      <w:r w:rsidRPr="007368FD">
        <w:rPr>
          <w:rFonts w:ascii="Calibri" w:eastAsia="SymbolMT" w:hAnsi="Calibri" w:cs="SymbolMT"/>
          <w:sz w:val="32"/>
          <w:szCs w:val="32"/>
        </w:rPr>
        <w:t>= (</w:t>
      </w:r>
      <w:r w:rsidRPr="007368FD">
        <w:rPr>
          <w:rFonts w:ascii="Calibri" w:hAnsi="Calibri" w:cs="TimesNewRomanPSMT"/>
          <w:sz w:val="32"/>
          <w:szCs w:val="32"/>
        </w:rPr>
        <w:t>0,</w:t>
      </w:r>
      <w:r w:rsidRPr="007368FD">
        <w:rPr>
          <w:rFonts w:ascii="Calibri" w:eastAsia="SymbolMT" w:hAnsi="Calibri" w:cs="SymbolMT"/>
          <w:sz w:val="32"/>
          <w:szCs w:val="32"/>
        </w:rPr>
        <w:t>−</w:t>
      </w:r>
      <w:r w:rsidRPr="007368FD">
        <w:rPr>
          <w:rFonts w:ascii="Calibri" w:hAnsi="Calibri" w:cs="TimesNewRomanPSMT"/>
          <w:sz w:val="32"/>
          <w:szCs w:val="32"/>
        </w:rPr>
        <w:t>1</w:t>
      </w:r>
      <w:r w:rsidRPr="007368FD">
        <w:rPr>
          <w:rFonts w:ascii="Calibri" w:eastAsia="SymbolMT" w:hAnsi="Calibri" w:cs="SymbolMT"/>
          <w:sz w:val="32"/>
          <w:szCs w:val="32"/>
        </w:rPr>
        <w:t>)</w:t>
      </w:r>
      <w:r w:rsidRPr="007368FD">
        <w:rPr>
          <w:rFonts w:ascii="Calibri" w:hAnsi="Calibri" w:cs="TimesNewRomanPSMT"/>
          <w:sz w:val="32"/>
          <w:szCs w:val="32"/>
        </w:rPr>
        <w:t xml:space="preserve">. Prosta o równaniu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x </w:t>
      </w:r>
      <w:r w:rsidRPr="007368FD">
        <w:rPr>
          <w:rFonts w:ascii="Calibri" w:eastAsia="SymbolMT" w:hAnsi="Calibri" w:cs="SymbolMT"/>
          <w:sz w:val="32"/>
          <w:szCs w:val="32"/>
        </w:rPr>
        <w:t xml:space="preserve">= </w:t>
      </w:r>
      <w:r w:rsidRPr="007368FD">
        <w:rPr>
          <w:rFonts w:ascii="Calibri" w:hAnsi="Calibri" w:cs="TimesNewRomanPSMT"/>
          <w:sz w:val="32"/>
          <w:szCs w:val="32"/>
        </w:rPr>
        <w:t>0 jest jedną ze stycznych do tego okręgu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 xml:space="preserve">przechodzących przez punkt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A</w:t>
      </w:r>
      <w:r w:rsidRPr="007368FD">
        <w:rPr>
          <w:rFonts w:ascii="Calibri" w:hAnsi="Calibri" w:cs="TimesNewRomanPSMT"/>
          <w:sz w:val="32"/>
          <w:szCs w:val="32"/>
        </w:rPr>
        <w:t>. Wyznacz równanie drugiej stycznej do tego okręgu,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 xml:space="preserve">przechodzącej przez punkt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A</w:t>
      </w:r>
      <w:r w:rsidRPr="007368FD">
        <w:rPr>
          <w:rFonts w:ascii="Calibri" w:hAnsi="Calibri" w:cs="TimesNewRomanPSMT"/>
          <w:sz w:val="32"/>
          <w:szCs w:val="32"/>
        </w:rPr>
        <w:t>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93. Do zbioru rozwiązań nierówności </w:t>
      </w:r>
      <w:r w:rsidRPr="007368FD">
        <w:rPr>
          <w:rFonts w:ascii="Calibri" w:eastAsia="SymbolMT" w:hAnsi="Calibri" w:cs="SymbolMT"/>
          <w:sz w:val="32"/>
          <w:szCs w:val="32"/>
        </w:rPr>
        <w:t>(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x </w:t>
      </w:r>
      <w:r w:rsidRPr="007368FD">
        <w:rPr>
          <w:rFonts w:ascii="Calibri" w:eastAsia="SymbolMT" w:hAnsi="Calibri" w:cs="SymbolMT"/>
          <w:sz w:val="32"/>
          <w:szCs w:val="32"/>
        </w:rPr>
        <w:t xml:space="preserve">− </w:t>
      </w:r>
      <w:r w:rsidRPr="007368FD">
        <w:rPr>
          <w:rFonts w:ascii="Calibri" w:hAnsi="Calibri" w:cs="TimesNewRomanPSMT"/>
          <w:sz w:val="32"/>
          <w:szCs w:val="32"/>
        </w:rPr>
        <w:t>2</w:t>
      </w:r>
      <w:r w:rsidRPr="007368FD">
        <w:rPr>
          <w:rFonts w:ascii="Calibri" w:eastAsia="SymbolMT" w:hAnsi="Calibri" w:cs="SymbolMT"/>
          <w:sz w:val="32"/>
          <w:szCs w:val="32"/>
        </w:rPr>
        <w:t>)(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x </w:t>
      </w:r>
      <w:r w:rsidRPr="007368FD">
        <w:rPr>
          <w:rFonts w:ascii="Calibri" w:eastAsia="SymbolMT" w:hAnsi="Calibri" w:cs="SymbolMT"/>
          <w:sz w:val="32"/>
          <w:szCs w:val="32"/>
        </w:rPr>
        <w:t xml:space="preserve">+ </w:t>
      </w:r>
      <w:r w:rsidRPr="007368FD">
        <w:rPr>
          <w:rFonts w:ascii="Calibri" w:hAnsi="Calibri" w:cs="TimesNewRomanPSMT"/>
          <w:sz w:val="32"/>
          <w:szCs w:val="32"/>
        </w:rPr>
        <w:t>3</w:t>
      </w:r>
      <w:r w:rsidRPr="007368FD">
        <w:rPr>
          <w:rFonts w:ascii="Calibri" w:eastAsia="SymbolMT" w:hAnsi="Calibri" w:cs="SymbolMT"/>
          <w:sz w:val="32"/>
          <w:szCs w:val="32"/>
        </w:rPr>
        <w:t xml:space="preserve">) &lt; </w:t>
      </w:r>
      <w:r w:rsidRPr="007368FD">
        <w:rPr>
          <w:rFonts w:ascii="Calibri" w:hAnsi="Calibri" w:cs="TimesNewRomanPSMT"/>
          <w:sz w:val="32"/>
          <w:szCs w:val="32"/>
        </w:rPr>
        <w:t>0 należy liczba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-BoldMT"/>
          <w:b/>
          <w:bCs/>
          <w:sz w:val="32"/>
          <w:szCs w:val="32"/>
        </w:rPr>
        <w:t xml:space="preserve">A. </w:t>
      </w:r>
      <w:r w:rsidRPr="007368FD">
        <w:rPr>
          <w:rFonts w:ascii="Calibri" w:hAnsi="Calibri" w:cs="TimesNewRomanPSMT"/>
          <w:sz w:val="32"/>
          <w:szCs w:val="32"/>
        </w:rPr>
        <w:t xml:space="preserve">9                         </w:t>
      </w:r>
      <w:r w:rsidRPr="007368FD">
        <w:rPr>
          <w:rFonts w:ascii="Calibri" w:hAnsi="Calibri" w:cs="TimesNewRomanPS-BoldMT"/>
          <w:b/>
          <w:bCs/>
          <w:sz w:val="32"/>
          <w:szCs w:val="32"/>
        </w:rPr>
        <w:t xml:space="preserve">B. </w:t>
      </w:r>
      <w:r w:rsidRPr="007368FD">
        <w:rPr>
          <w:rFonts w:ascii="Calibri" w:hAnsi="Calibri" w:cs="TimesNewRomanPSMT"/>
          <w:sz w:val="32"/>
          <w:szCs w:val="32"/>
        </w:rPr>
        <w:t xml:space="preserve">7                   </w:t>
      </w:r>
      <w:r w:rsidRPr="007368FD">
        <w:rPr>
          <w:rFonts w:ascii="Calibri" w:hAnsi="Calibri" w:cs="TimesNewRomanPS-BoldMT"/>
          <w:b/>
          <w:bCs/>
          <w:sz w:val="32"/>
          <w:szCs w:val="32"/>
        </w:rPr>
        <w:t xml:space="preserve">C. </w:t>
      </w:r>
      <w:r w:rsidRPr="007368FD">
        <w:rPr>
          <w:rFonts w:ascii="Calibri" w:hAnsi="Calibri" w:cs="TimesNewRomanPSMT"/>
          <w:sz w:val="32"/>
          <w:szCs w:val="32"/>
        </w:rPr>
        <w:t xml:space="preserve">4                </w:t>
      </w:r>
      <w:r w:rsidRPr="007368FD">
        <w:rPr>
          <w:rFonts w:ascii="Calibri" w:hAnsi="Calibri" w:cs="TimesNewRomanPS-BoldMT"/>
          <w:b/>
          <w:bCs/>
          <w:sz w:val="32"/>
          <w:szCs w:val="32"/>
        </w:rPr>
        <w:t xml:space="preserve">D. </w:t>
      </w:r>
      <w:r w:rsidRPr="007368FD">
        <w:rPr>
          <w:rFonts w:ascii="Calibri" w:hAnsi="Calibri" w:cs="TimesNewRomanPSMT"/>
          <w:sz w:val="32"/>
          <w:szCs w:val="32"/>
        </w:rPr>
        <w:t>1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94 Doświadczenie losowe polega na dwukrotnym rzucie symetryczną sześcienną kostką do gry. Oblicz prawdopodobieństwo zdarzenia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A </w:t>
      </w:r>
      <w:r w:rsidRPr="007368FD">
        <w:rPr>
          <w:rFonts w:ascii="Calibri" w:hAnsi="Calibri" w:cs="TimesNewRomanPSMT"/>
          <w:sz w:val="32"/>
          <w:szCs w:val="32"/>
        </w:rPr>
        <w:t>polegającego na tym, że w pierwszym rzucie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 xml:space="preserve">otrzymamy parzystą liczbę oczek i iloczyn liczb oczek w obu rzutach będzie podzielny 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przez 12.Wynik przedstaw w postaci ułamka zwykłego </w:t>
      </w:r>
      <w:r>
        <w:rPr>
          <w:rFonts w:ascii="Calibri" w:hAnsi="Calibri" w:cs="TimesNewRomanPSMT"/>
          <w:sz w:val="32"/>
          <w:szCs w:val="32"/>
        </w:rPr>
        <w:t>n</w:t>
      </w:r>
      <w:r w:rsidRPr="007368FD">
        <w:rPr>
          <w:rFonts w:ascii="Calibri" w:hAnsi="Calibri" w:cs="TimesNewRomanPSMT"/>
          <w:sz w:val="32"/>
          <w:szCs w:val="32"/>
        </w:rPr>
        <w:t>ieskracalnego.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95. Rozwiąż nierówność </w:t>
      </w:r>
      <m:oMath>
        <m:d>
          <m:dPr>
            <m:begChr m:val="|"/>
            <m:endChr m:val="|"/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libri" w:cs="TimesNewRomanPSMT"/>
                <w:sz w:val="32"/>
                <w:szCs w:val="32"/>
              </w:rPr>
              <m:t>2</m:t>
            </m:r>
            <m:r>
              <w:rPr>
                <w:rFonts w:ascii="Cambria Math" w:hAnsi="Cambria Math" w:cs="TimesNewRomanPSMT"/>
                <w:sz w:val="32"/>
                <w:szCs w:val="32"/>
              </w:rPr>
              <m:t>x</m:t>
            </m:r>
            <m:r>
              <w:rPr>
                <w:rFonts w:ascii="Cambria Math" w:hAnsi="Calibri" w:cs="TimesNewRomanPSMT"/>
                <w:sz w:val="32"/>
                <w:szCs w:val="32"/>
              </w:rPr>
              <m:t>+4</m:t>
            </m:r>
          </m:e>
        </m:d>
        <m:r>
          <w:rPr>
            <w:rFonts w:ascii="Cambria Math" w:hAnsi="Calibri" w:cs="TimesNewRomanPSMT"/>
            <w:sz w:val="32"/>
            <w:szCs w:val="32"/>
          </w:rPr>
          <m:t>+</m:t>
        </m:r>
        <m:d>
          <m:dPr>
            <m:begChr m:val="|"/>
            <m:endChr m:val="|"/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NewRomanPSMT"/>
                <w:sz w:val="32"/>
                <w:szCs w:val="32"/>
              </w:rPr>
              <m:t>x</m:t>
            </m:r>
            <m:r>
              <w:rPr>
                <w:rFonts w:ascii="Calibri" w:hAnsi="Calibri" w:cs="TimesNewRomanPSMT"/>
                <w:sz w:val="32"/>
                <w:szCs w:val="32"/>
              </w:rPr>
              <m:t>-</m:t>
            </m:r>
            <m:r>
              <w:rPr>
                <w:rFonts w:ascii="Cambria Math" w:hAnsi="Calibri" w:cs="TimesNewRomanPSMT"/>
                <w:sz w:val="32"/>
                <w:szCs w:val="32"/>
              </w:rPr>
              <m:t>1</m:t>
            </m:r>
          </m:e>
        </m:d>
        <m:r>
          <w:rPr>
            <w:rFonts w:ascii="Cambria Math" w:hAnsi="Calibri" w:cs="TimesNewRomanPSMT"/>
            <w:sz w:val="32"/>
            <w:szCs w:val="32"/>
          </w:rPr>
          <m:t>≤</m:t>
        </m:r>
        <m:r>
          <w:rPr>
            <w:rFonts w:ascii="Cambria Math" w:hAnsi="Calibri" w:cs="TimesNewRomanPSMT"/>
            <w:sz w:val="32"/>
            <w:szCs w:val="32"/>
          </w:rPr>
          <m:t>6</m:t>
        </m:r>
      </m:oMath>
      <w:r w:rsidRPr="007368FD">
        <w:rPr>
          <w:rFonts w:ascii="Calibri" w:hAnsi="Calibri" w:cs="TimesNewRomanPSMT"/>
          <w:sz w:val="32"/>
          <w:szCs w:val="32"/>
        </w:rPr>
        <w:t xml:space="preserve"> 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96. O liczbach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a</w:t>
      </w:r>
      <w:r w:rsidRPr="007368FD">
        <w:rPr>
          <w:rFonts w:ascii="Calibri" w:hAnsi="Calibri" w:cs="TimesNewRomanPSMT"/>
          <w:sz w:val="32"/>
          <w:szCs w:val="32"/>
        </w:rPr>
        <w:t xml:space="preserve">,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b</w:t>
      </w:r>
      <w:r w:rsidRPr="007368FD">
        <w:rPr>
          <w:rFonts w:ascii="Calibri" w:hAnsi="Calibri" w:cs="TimesNewRomanPSMT"/>
          <w:sz w:val="32"/>
          <w:szCs w:val="32"/>
        </w:rPr>
        <w:t xml:space="preserve">,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c </w:t>
      </w:r>
      <w:r w:rsidRPr="007368FD">
        <w:rPr>
          <w:rFonts w:ascii="Calibri" w:hAnsi="Calibri" w:cs="TimesNewRomanPSMT"/>
          <w:sz w:val="32"/>
          <w:szCs w:val="32"/>
        </w:rPr>
        <w:t xml:space="preserve">wiemy, że ciąg </w:t>
      </w:r>
      <w:r w:rsidRPr="007368FD">
        <w:rPr>
          <w:rFonts w:ascii="Calibri" w:eastAsia="SymbolMT" w:hAnsi="Calibri" w:cs="SymbolMT"/>
          <w:sz w:val="32"/>
          <w:szCs w:val="32"/>
        </w:rPr>
        <w:t>(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a</w:t>
      </w:r>
      <w:r w:rsidRPr="007368FD">
        <w:rPr>
          <w:rFonts w:ascii="Calibri" w:hAnsi="Calibri" w:cs="TimesNewRomanPSMT"/>
          <w:sz w:val="32"/>
          <w:szCs w:val="32"/>
        </w:rPr>
        <w:t xml:space="preserve">,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b</w:t>
      </w:r>
      <w:r w:rsidRPr="007368FD">
        <w:rPr>
          <w:rFonts w:ascii="Calibri" w:hAnsi="Calibri" w:cs="TimesNewRomanPSMT"/>
          <w:sz w:val="32"/>
          <w:szCs w:val="32"/>
        </w:rPr>
        <w:t xml:space="preserve">,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c</w:t>
      </w:r>
      <w:r w:rsidRPr="007368FD">
        <w:rPr>
          <w:rFonts w:ascii="Calibri" w:eastAsia="SymbolMT" w:hAnsi="Calibri" w:cs="SymbolMT"/>
          <w:sz w:val="32"/>
          <w:szCs w:val="32"/>
        </w:rPr>
        <w:t xml:space="preserve">) </w:t>
      </w:r>
      <w:r w:rsidRPr="007368FD">
        <w:rPr>
          <w:rFonts w:ascii="Calibri" w:hAnsi="Calibri" w:cs="TimesNewRomanPSMT"/>
          <w:sz w:val="32"/>
          <w:szCs w:val="32"/>
        </w:rPr>
        <w:t xml:space="preserve">jest arytmetyczny i 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a </w:t>
      </w:r>
      <w:r w:rsidRPr="007368FD">
        <w:rPr>
          <w:rFonts w:ascii="Calibri" w:eastAsia="SymbolMT" w:hAnsi="Calibri" w:cs="SymbolMT"/>
          <w:sz w:val="32"/>
          <w:szCs w:val="32"/>
        </w:rPr>
        <w:t xml:space="preserve">+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c </w:t>
      </w:r>
      <w:r w:rsidRPr="007368FD">
        <w:rPr>
          <w:rFonts w:ascii="Calibri" w:eastAsia="SymbolMT" w:hAnsi="Calibri" w:cs="SymbolMT"/>
          <w:sz w:val="32"/>
          <w:szCs w:val="32"/>
        </w:rPr>
        <w:t>=</w:t>
      </w:r>
      <w:r w:rsidRPr="007368FD">
        <w:rPr>
          <w:rFonts w:ascii="Calibri" w:hAnsi="Calibri" w:cs="TimesNewRomanPSMT"/>
          <w:sz w:val="32"/>
          <w:szCs w:val="32"/>
        </w:rPr>
        <w:t>10 , zaś ciąg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>(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a </w:t>
      </w:r>
      <w:r w:rsidRPr="007368FD">
        <w:rPr>
          <w:rFonts w:ascii="Calibri" w:eastAsia="SymbolMT" w:hAnsi="Calibri" w:cs="SymbolMT"/>
          <w:sz w:val="32"/>
          <w:szCs w:val="32"/>
        </w:rPr>
        <w:t>+</w:t>
      </w:r>
      <w:r w:rsidRPr="007368FD">
        <w:rPr>
          <w:rFonts w:ascii="Calibri" w:hAnsi="Calibri" w:cs="TimesNewRomanPSMT"/>
          <w:sz w:val="32"/>
          <w:szCs w:val="32"/>
        </w:rPr>
        <w:t xml:space="preserve">1,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b </w:t>
      </w:r>
      <w:r w:rsidRPr="007368FD">
        <w:rPr>
          <w:rFonts w:ascii="Calibri" w:eastAsia="SymbolMT" w:hAnsi="Calibri" w:cs="SymbolMT"/>
          <w:sz w:val="32"/>
          <w:szCs w:val="32"/>
        </w:rPr>
        <w:t xml:space="preserve">+ </w:t>
      </w:r>
      <w:r w:rsidRPr="007368FD">
        <w:rPr>
          <w:rFonts w:ascii="Calibri" w:hAnsi="Calibri" w:cs="TimesNewRomanPSMT"/>
          <w:sz w:val="32"/>
          <w:szCs w:val="32"/>
        </w:rPr>
        <w:t xml:space="preserve">4,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c </w:t>
      </w:r>
      <w:r w:rsidRPr="007368FD">
        <w:rPr>
          <w:rFonts w:ascii="Calibri" w:eastAsia="SymbolMT" w:hAnsi="Calibri" w:cs="SymbolMT"/>
          <w:sz w:val="32"/>
          <w:szCs w:val="32"/>
        </w:rPr>
        <w:t>+</w:t>
      </w:r>
      <w:r w:rsidRPr="007368FD">
        <w:rPr>
          <w:rFonts w:ascii="Calibri" w:hAnsi="Calibri" w:cs="TimesNewRomanPSMT"/>
          <w:sz w:val="32"/>
          <w:szCs w:val="32"/>
        </w:rPr>
        <w:t>19) jest geometryczny. Wyznacz te liczby.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97. Wykres funkcji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f </w:t>
      </w:r>
      <w:r w:rsidRPr="007368FD">
        <w:rPr>
          <w:rFonts w:ascii="Calibri" w:hAnsi="Calibri" w:cs="TimesNewRomanPSMT"/>
          <w:sz w:val="32"/>
          <w:szCs w:val="32"/>
        </w:rPr>
        <w:t>danej wzorem</w:t>
      </w:r>
      <m:oMath>
        <m:r>
          <w:rPr>
            <w:rFonts w:ascii="Cambria Math" w:hAnsi="Calibri" w:cs="TimesNewRomanPSMT"/>
            <w:sz w:val="32"/>
            <w:szCs w:val="32"/>
          </w:rPr>
          <m:t xml:space="preserve"> </m:t>
        </m:r>
        <m:r>
          <w:rPr>
            <w:rFonts w:ascii="Cambria Math" w:hAnsi="Cambria Math" w:cs="TimesNewRomanPSMT"/>
            <w:sz w:val="32"/>
            <w:szCs w:val="32"/>
          </w:rPr>
          <m:t>f</m:t>
        </m:r>
        <m:d>
          <m:d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NewRomanPSMT"/>
                <w:sz w:val="32"/>
                <w:szCs w:val="32"/>
              </w:rPr>
              <m:t>x</m:t>
            </m:r>
          </m:e>
        </m:d>
        <m:r>
          <w:rPr>
            <w:rFonts w:ascii="Cambria Math" w:hAnsi="Calibri" w:cs="TimesNewRomanPSMT"/>
            <w:sz w:val="32"/>
            <w:szCs w:val="32"/>
          </w:rPr>
          <m:t>=</m:t>
        </m:r>
        <m:r>
          <w:rPr>
            <w:rFonts w:ascii="Cambria Math" w:hAnsi="Calibri" w:cs="TimesNewRomanPSMT"/>
            <w:sz w:val="32"/>
            <w:szCs w:val="32"/>
          </w:rPr>
          <m:t>-</m:t>
        </m:r>
        <m:r>
          <w:rPr>
            <w:rFonts w:ascii="Cambria Math" w:hAnsi="Calibri" w:cs="TimesNewRomanPSMT"/>
            <w:sz w:val="32"/>
            <w:szCs w:val="32"/>
          </w:rPr>
          <m:t>2</m:t>
        </m:r>
        <m:sSup>
          <m:sSup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NewRomanPSMT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libri" w:cs="TimesNewRomanPSMT"/>
                <w:sz w:val="32"/>
                <w:szCs w:val="32"/>
              </w:rPr>
              <m:t>2</m:t>
            </m:r>
          </m:sup>
        </m:sSup>
      </m:oMath>
      <w:r w:rsidRPr="007368FD">
        <w:rPr>
          <w:rFonts w:ascii="Calibri" w:hAnsi="Calibri" w:cs="TimesNewRomanPSMT"/>
          <w:sz w:val="32"/>
          <w:szCs w:val="32"/>
        </w:rPr>
        <w:t xml:space="preserve">  przesunięto wzdłuż osi </w:t>
      </w:r>
      <w:proofErr w:type="spellStart"/>
      <w:r w:rsidRPr="007368FD">
        <w:rPr>
          <w:rFonts w:ascii="Calibri" w:hAnsi="Calibri" w:cs="TimesNewRomanPS-ItalicMT"/>
          <w:i/>
          <w:iCs/>
          <w:sz w:val="32"/>
          <w:szCs w:val="32"/>
        </w:rPr>
        <w:t>Ox</w:t>
      </w:r>
      <w:proofErr w:type="spellEnd"/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>o 3 jednostki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 xml:space="preserve">w prawo oraz wzdłuż osi </w:t>
      </w:r>
      <w:proofErr w:type="spellStart"/>
      <w:r w:rsidRPr="007368FD">
        <w:rPr>
          <w:rFonts w:ascii="Calibri" w:hAnsi="Calibri" w:cs="TimesNewRomanPS-ItalicMT"/>
          <w:i/>
          <w:iCs/>
          <w:sz w:val="32"/>
          <w:szCs w:val="32"/>
        </w:rPr>
        <w:t>Oy</w:t>
      </w:r>
      <w:proofErr w:type="spellEnd"/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 xml:space="preserve">o 8 jednostek w górę, otrzymując wykres funkcji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g </w:t>
      </w:r>
      <w:r w:rsidRPr="007368FD">
        <w:rPr>
          <w:rFonts w:ascii="Calibri" w:hAnsi="Calibri" w:cs="TimesNewRomanPSMT"/>
          <w:sz w:val="32"/>
          <w:szCs w:val="32"/>
        </w:rPr>
        <w:t>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a) Rozwiąż nierówność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f </w:t>
      </w:r>
      <w:r w:rsidRPr="007368FD">
        <w:rPr>
          <w:rFonts w:ascii="Calibri" w:eastAsia="SymbolMT" w:hAnsi="Calibri" w:cs="SymbolMT"/>
          <w:sz w:val="32"/>
          <w:szCs w:val="32"/>
        </w:rPr>
        <w:t>(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x</w:t>
      </w:r>
      <w:r w:rsidRPr="007368FD">
        <w:rPr>
          <w:rFonts w:ascii="Calibri" w:eastAsia="SymbolMT" w:hAnsi="Calibri" w:cs="SymbolMT"/>
          <w:sz w:val="32"/>
          <w:szCs w:val="32"/>
        </w:rPr>
        <w:t xml:space="preserve">) + </w:t>
      </w:r>
      <w:r w:rsidRPr="007368FD">
        <w:rPr>
          <w:rFonts w:ascii="Calibri" w:hAnsi="Calibri" w:cs="TimesNewRomanPSMT"/>
          <w:sz w:val="32"/>
          <w:szCs w:val="32"/>
        </w:rPr>
        <w:t xml:space="preserve">5 </w:t>
      </w:r>
      <w:r w:rsidRPr="007368FD">
        <w:rPr>
          <w:rFonts w:ascii="Calibri" w:eastAsia="SymbolMT" w:hAnsi="Calibri" w:cs="SymbolMT"/>
          <w:sz w:val="32"/>
          <w:szCs w:val="32"/>
        </w:rPr>
        <w:t xml:space="preserve">&lt; </w:t>
      </w:r>
      <w:r w:rsidRPr="007368FD">
        <w:rPr>
          <w:rFonts w:ascii="Calibri" w:hAnsi="Calibri" w:cs="TimesNewRomanPSMT"/>
          <w:sz w:val="32"/>
          <w:szCs w:val="32"/>
        </w:rPr>
        <w:t>3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x </w:t>
      </w:r>
      <w:r w:rsidRPr="007368FD">
        <w:rPr>
          <w:rFonts w:ascii="Calibri" w:hAnsi="Calibri" w:cs="TimesNewRomanPSMT"/>
          <w:sz w:val="32"/>
          <w:szCs w:val="32"/>
        </w:rPr>
        <w:t>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b) Podaj zbiór wartości funkcji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g </w:t>
      </w:r>
      <w:r w:rsidRPr="007368FD">
        <w:rPr>
          <w:rFonts w:ascii="Calibri" w:hAnsi="Calibri" w:cs="TimesNewRomanPSMT"/>
          <w:sz w:val="32"/>
          <w:szCs w:val="32"/>
        </w:rPr>
        <w:t>.</w:t>
      </w: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 xml:space="preserve">c) Funkcja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g </w:t>
      </w:r>
      <w:r w:rsidRPr="007368FD">
        <w:rPr>
          <w:rFonts w:ascii="Calibri" w:hAnsi="Calibri" w:cs="TimesNewRomanPSMT"/>
          <w:sz w:val="32"/>
          <w:szCs w:val="32"/>
        </w:rPr>
        <w:t xml:space="preserve">określona jest wzorem  </w:t>
      </w:r>
      <m:oMath>
        <m:r>
          <w:rPr>
            <w:rFonts w:ascii="Cambria Math" w:hAnsi="Cambria Math" w:cs="TimesNewRomanPSMT"/>
            <w:sz w:val="32"/>
            <w:szCs w:val="32"/>
          </w:rPr>
          <m:t>g</m:t>
        </m:r>
        <m:d>
          <m:d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NewRomanPSMT"/>
                <w:sz w:val="32"/>
                <w:szCs w:val="32"/>
              </w:rPr>
              <m:t>x</m:t>
            </m:r>
          </m:e>
        </m:d>
        <m:r>
          <w:rPr>
            <w:rFonts w:ascii="Cambria Math" w:hAnsi="Calibri" w:cs="TimesNewRomanPSMT"/>
            <w:sz w:val="32"/>
            <w:szCs w:val="32"/>
          </w:rPr>
          <m:t>=</m:t>
        </m:r>
        <m:r>
          <w:rPr>
            <w:rFonts w:ascii="Cambria Math" w:hAnsi="Calibri" w:cs="TimesNewRomanPSMT"/>
            <w:sz w:val="32"/>
            <w:szCs w:val="32"/>
          </w:rPr>
          <m:t>-</m:t>
        </m:r>
        <m:r>
          <w:rPr>
            <w:rFonts w:ascii="Cambria Math" w:hAnsi="Calibri" w:cs="TimesNewRomanPSMT"/>
            <w:sz w:val="32"/>
            <w:szCs w:val="32"/>
          </w:rPr>
          <m:t>2</m:t>
        </m:r>
        <m:sSup>
          <m:sSup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NewRomanPSMT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libri" w:cs="TimesNewRomanPSMT"/>
                <w:sz w:val="32"/>
                <w:szCs w:val="32"/>
              </w:rPr>
              <m:t>2</m:t>
            </m:r>
          </m:sup>
        </m:sSup>
        <m:r>
          <w:rPr>
            <w:rFonts w:ascii="Cambria Math" w:hAnsi="Calibri" w:cs="TimesNewRomanPSMT"/>
            <w:sz w:val="32"/>
            <w:szCs w:val="32"/>
          </w:rPr>
          <m:t>+</m:t>
        </m:r>
        <m:r>
          <w:rPr>
            <w:rFonts w:ascii="Cambria Math" w:hAnsi="Cambria Math" w:cs="TimesNewRomanPSMT"/>
            <w:sz w:val="32"/>
            <w:szCs w:val="32"/>
          </w:rPr>
          <m:t>bx</m:t>
        </m:r>
        <m:r>
          <w:rPr>
            <w:rFonts w:ascii="Cambria Math" w:hAnsi="Calibri" w:cs="TimesNewRomanPSMT"/>
            <w:sz w:val="32"/>
            <w:szCs w:val="32"/>
          </w:rPr>
          <m:t>+</m:t>
        </m:r>
        <m:r>
          <w:rPr>
            <w:rFonts w:ascii="Cambria Math" w:hAnsi="Cambria Math" w:cs="TimesNewRomanPSMT"/>
            <w:sz w:val="32"/>
            <w:szCs w:val="32"/>
          </w:rPr>
          <m:t>c</m:t>
        </m:r>
      </m:oMath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>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NewRomanPSMT"/>
          <w:sz w:val="32"/>
          <w:szCs w:val="32"/>
        </w:rPr>
        <w:t xml:space="preserve">           </w:t>
      </w:r>
      <w:r w:rsidRPr="007368FD">
        <w:rPr>
          <w:rFonts w:ascii="Calibri" w:hAnsi="Calibri" w:cs="TimesNewRomanPSMT"/>
          <w:sz w:val="32"/>
          <w:szCs w:val="32"/>
        </w:rPr>
        <w:t xml:space="preserve"> Oblicz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 xml:space="preserve">b </w:t>
      </w:r>
      <w:r w:rsidRPr="007368FD">
        <w:rPr>
          <w:rFonts w:ascii="Calibri" w:hAnsi="Calibri" w:cs="TimesNewRomanPSMT"/>
          <w:sz w:val="32"/>
          <w:szCs w:val="32"/>
        </w:rPr>
        <w:t xml:space="preserve">i </w:t>
      </w:r>
      <w:r w:rsidRPr="007368FD">
        <w:rPr>
          <w:rFonts w:ascii="Calibri" w:hAnsi="Calibri" w:cs="TimesNewRomanPS-ItalicMT"/>
          <w:i/>
          <w:iCs/>
          <w:sz w:val="32"/>
          <w:szCs w:val="32"/>
        </w:rPr>
        <w:t>c</w:t>
      </w:r>
      <w:r w:rsidRPr="007368FD">
        <w:rPr>
          <w:rFonts w:ascii="Calibri" w:hAnsi="Calibri" w:cs="TimesNewRomanPSMT"/>
          <w:sz w:val="32"/>
          <w:szCs w:val="32"/>
        </w:rPr>
        <w:t>.</w:t>
      </w:r>
    </w:p>
    <w:p w:rsidR="007368FD" w:rsidRPr="007368FD" w:rsidRDefault="007368FD" w:rsidP="007368FD">
      <w:pPr>
        <w:rPr>
          <w:rFonts w:ascii="Calibri" w:hAnsi="Calibri" w:cs="TimesNewRoman"/>
          <w:sz w:val="32"/>
          <w:szCs w:val="32"/>
        </w:rPr>
      </w:pPr>
    </w:p>
    <w:p w:rsid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"/>
          <w:sz w:val="32"/>
          <w:szCs w:val="32"/>
        </w:rPr>
        <w:t xml:space="preserve">98. </w:t>
      </w:r>
      <w:r w:rsidRPr="007368FD">
        <w:rPr>
          <w:rFonts w:ascii="Calibri" w:hAnsi="Calibri" w:cs="TimesNewRomanPSMT"/>
          <w:sz w:val="32"/>
          <w:szCs w:val="32"/>
        </w:rPr>
        <w:t xml:space="preserve">Samochód przebył w pewnym czasie 210 </w:t>
      </w:r>
      <w:proofErr w:type="spellStart"/>
      <w:r w:rsidRPr="007368FD">
        <w:rPr>
          <w:rFonts w:ascii="Calibri" w:hAnsi="Calibri" w:cs="TimesNewRomanPSMT"/>
          <w:sz w:val="32"/>
          <w:szCs w:val="32"/>
        </w:rPr>
        <w:t>km</w:t>
      </w:r>
      <w:proofErr w:type="spellEnd"/>
      <w:r w:rsidRPr="007368FD">
        <w:rPr>
          <w:rFonts w:ascii="Calibri" w:hAnsi="Calibri" w:cs="TimesNewRomanPSMT"/>
          <w:sz w:val="32"/>
          <w:szCs w:val="32"/>
        </w:rPr>
        <w:t>. Gdyby jechał ze średnią prędkością o 10 km/h większą, to czas przejazdu skróciłby się o pół godziny. Oblicz, z jaką średnią prędkością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>jechał ten samochód.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>99. Kapsuła lądownika ma kształt stożka zakończonego w podstawie półkulą o tym samym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>promieniu co promień podstawy stożka. Wysokość stożka jest o 1 m większa niż promień</w:t>
      </w:r>
      <w:r>
        <w:rPr>
          <w:rFonts w:ascii="Calibri" w:hAnsi="Calibri" w:cs="TimesNewRomanPSMT"/>
          <w:sz w:val="32"/>
          <w:szCs w:val="32"/>
        </w:rPr>
        <w:t xml:space="preserve"> </w:t>
      </w:r>
      <w:r w:rsidRPr="007368FD">
        <w:rPr>
          <w:rFonts w:ascii="Calibri" w:hAnsi="Calibri" w:cs="TimesNewRomanPSMT"/>
          <w:sz w:val="32"/>
          <w:szCs w:val="32"/>
        </w:rPr>
        <w:t xml:space="preserve">półkuli. Objętość stożka stanowi  </w:t>
      </w:r>
      <m:oMath>
        <m:f>
          <m:fPr>
            <m:ctrlPr>
              <w:rPr>
                <w:rFonts w:ascii="Cambria Math" w:hAnsi="Calibri" w:cs="TimesNewRomanPSMT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libri" w:cs="TimesNewRomanPSMT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libri" w:cs="TimesNewRomanPSMT"/>
                <w:sz w:val="32"/>
                <w:szCs w:val="32"/>
              </w:rPr>
              <m:t>3</m:t>
            </m:r>
          </m:den>
        </m:f>
        <m:r>
          <w:rPr>
            <w:rFonts w:ascii="Cambria Math" w:hAnsi="Calibri" w:cs="TimesNewRomanPSMT"/>
            <w:sz w:val="32"/>
            <w:szCs w:val="32"/>
          </w:rPr>
          <m:t xml:space="preserve"> </m:t>
        </m:r>
      </m:oMath>
      <w:r w:rsidRPr="007368FD">
        <w:rPr>
          <w:rFonts w:ascii="Calibri" w:hAnsi="Calibri" w:cs="TimesNewRomanPSMT"/>
          <w:sz w:val="32"/>
          <w:szCs w:val="32"/>
        </w:rPr>
        <w:t>objętości całej kapsuły. Oblicz objętość kapsuły</w:t>
      </w:r>
    </w:p>
    <w:p w:rsidR="007368FD" w:rsidRPr="007368FD" w:rsidRDefault="007368FD" w:rsidP="007368F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  <w:sz w:val="32"/>
          <w:szCs w:val="32"/>
        </w:rPr>
      </w:pPr>
      <w:r w:rsidRPr="007368FD">
        <w:rPr>
          <w:rFonts w:ascii="Calibri" w:hAnsi="Calibri" w:cs="TimesNewRomanPSMT"/>
          <w:sz w:val="32"/>
          <w:szCs w:val="32"/>
        </w:rPr>
        <w:t>lądownika.</w:t>
      </w:r>
    </w:p>
    <w:p w:rsidR="007368FD" w:rsidRPr="007368FD" w:rsidRDefault="007368FD" w:rsidP="007368FD">
      <w:pPr>
        <w:rPr>
          <w:rFonts w:ascii="Calibri" w:hAnsi="Calibri" w:cs="TimesNewRomanPS-BoldMT"/>
          <w:b/>
          <w:bCs/>
          <w:sz w:val="32"/>
          <w:szCs w:val="32"/>
        </w:rPr>
      </w:pPr>
    </w:p>
    <w:p w:rsidR="004354D1" w:rsidRPr="007368FD" w:rsidRDefault="007368FD">
      <w:pPr>
        <w:rPr>
          <w:rFonts w:ascii="Calibri" w:hAnsi="Calibri"/>
          <w:sz w:val="32"/>
          <w:szCs w:val="32"/>
        </w:rPr>
      </w:pPr>
      <w:r w:rsidRPr="007368FD">
        <w:rPr>
          <w:rFonts w:ascii="Calibri" w:hAnsi="Calibri" w:cs="Times New Roman"/>
          <w:b/>
          <w:bCs/>
          <w:color w:val="FF0000"/>
          <w:sz w:val="32"/>
          <w:szCs w:val="32"/>
          <w:u w:val="single"/>
        </w:rPr>
        <w:t>100</w:t>
      </w:r>
      <w:r w:rsidRPr="007368FD">
        <w:rPr>
          <w:rFonts w:ascii="Calibri" w:hAnsi="Calibri" w:cs="Times New Roman"/>
          <w:bCs/>
          <w:color w:val="FF0000"/>
          <w:sz w:val="32"/>
          <w:szCs w:val="32"/>
          <w:u w:val="single"/>
        </w:rPr>
        <w:t>.</w:t>
      </w:r>
      <w:r w:rsidRPr="007368FD">
        <w:rPr>
          <w:rFonts w:ascii="Calibri" w:hAnsi="Calibri" w:cs="TimesNewRoman"/>
          <w:color w:val="FF0000"/>
          <w:sz w:val="32"/>
          <w:szCs w:val="32"/>
          <w:u w:val="single"/>
        </w:rPr>
        <w:t xml:space="preserve"> Rozwiąż nierówność</w:t>
      </w:r>
      <w:r>
        <w:rPr>
          <w:rFonts w:ascii="Calibri" w:hAnsi="Calibri" w:cs="TimesNewRoman"/>
          <w:color w:val="FF0000"/>
          <w:sz w:val="32"/>
          <w:szCs w:val="32"/>
          <w:u w:val="single"/>
        </w:rPr>
        <w:t xml:space="preserve"> </w:t>
      </w:r>
      <w:r w:rsidRPr="007368FD">
        <w:rPr>
          <w:rFonts w:ascii="Calibri" w:hAnsi="Calibri" w:cs="TimesNewRoman"/>
          <w:color w:val="FF0000"/>
          <w:sz w:val="32"/>
          <w:szCs w:val="32"/>
          <w:u w:val="single"/>
        </w:rPr>
        <w:t xml:space="preserve"> </w:t>
      </w:r>
      <m:oMath>
        <m:r>
          <w:rPr>
            <w:rFonts w:ascii="Cambria Math" w:hAnsi="Calibri" w:cs="TimesNewRoman"/>
            <w:color w:val="FF0000"/>
            <w:sz w:val="32"/>
            <w:szCs w:val="32"/>
            <w:u w:val="single"/>
          </w:rPr>
          <m:t>2</m:t>
        </m:r>
        <m:sSup>
          <m:sSupPr>
            <m:ctrlPr>
              <w:rPr>
                <w:rFonts w:ascii="Cambria Math" w:hAnsi="Calibri" w:cs="TimesNewRoman"/>
                <w:i/>
                <w:color w:val="FF0000"/>
                <w:sz w:val="32"/>
                <w:szCs w:val="32"/>
                <w:u w:val="single"/>
              </w:rPr>
            </m:ctrlPr>
          </m:sSupPr>
          <m:e>
            <m:r>
              <w:rPr>
                <w:rFonts w:ascii="Cambria Math" w:hAnsi="Cambria Math" w:cs="TimesNewRoman"/>
                <w:color w:val="FF0000"/>
                <w:sz w:val="32"/>
                <w:szCs w:val="32"/>
                <w:u w:val="single"/>
              </w:rPr>
              <m:t>x</m:t>
            </m:r>
          </m:e>
          <m:sup>
            <m:r>
              <w:rPr>
                <w:rFonts w:ascii="Cambria Math" w:hAnsi="Calibri" w:cs="TimesNewRoman"/>
                <w:color w:val="FF0000"/>
                <w:sz w:val="32"/>
                <w:szCs w:val="32"/>
                <w:u w:val="single"/>
              </w:rPr>
              <m:t>2</m:t>
            </m:r>
          </m:sup>
        </m:sSup>
        <m:r>
          <w:rPr>
            <w:rFonts w:ascii="Calibri" w:hAnsi="Calibri" w:cs="TimesNewRoman"/>
            <w:color w:val="FF0000"/>
            <w:sz w:val="32"/>
            <w:szCs w:val="32"/>
            <w:u w:val="single"/>
          </w:rPr>
          <m:t>-</m:t>
        </m:r>
        <m:r>
          <w:rPr>
            <w:rFonts w:ascii="Cambria Math" w:hAnsi="Calibri" w:cs="TimesNewRoman"/>
            <w:color w:val="FF0000"/>
            <w:sz w:val="32"/>
            <w:szCs w:val="32"/>
            <w:u w:val="single"/>
          </w:rPr>
          <m:t>4</m:t>
        </m:r>
        <m:r>
          <w:rPr>
            <w:rFonts w:ascii="Cambria Math" w:hAnsi="Cambria Math" w:cs="TimesNewRoman"/>
            <w:color w:val="FF0000"/>
            <w:sz w:val="32"/>
            <w:szCs w:val="32"/>
            <w:u w:val="single"/>
          </w:rPr>
          <m:t>x</m:t>
        </m:r>
        <m:r>
          <w:rPr>
            <w:rFonts w:ascii="Cambria Math" w:hAnsi="Calibri" w:cs="TimesNewRoman"/>
            <w:color w:val="FF0000"/>
            <w:sz w:val="32"/>
            <w:szCs w:val="32"/>
            <w:u w:val="single"/>
          </w:rPr>
          <m:t>≥</m:t>
        </m:r>
        <m:r>
          <w:rPr>
            <w:rFonts w:ascii="Cambria Math" w:hAnsi="Cambria Math" w:cs="TimesNewRoman"/>
            <w:color w:val="FF0000"/>
            <w:sz w:val="32"/>
            <w:szCs w:val="32"/>
            <w:u w:val="single"/>
          </w:rPr>
          <m:t>x</m:t>
        </m:r>
        <m:r>
          <w:rPr>
            <w:rFonts w:ascii="Calibri" w:hAnsi="Calibri" w:cs="TimesNewRoman"/>
            <w:color w:val="FF0000"/>
            <w:sz w:val="32"/>
            <w:szCs w:val="32"/>
            <w:u w:val="single"/>
          </w:rPr>
          <m:t>-</m:t>
        </m:r>
        <m:r>
          <w:rPr>
            <w:rFonts w:ascii="Cambria Math" w:hAnsi="Calibri" w:cs="TimesNewRoman"/>
            <w:color w:val="FF0000"/>
            <w:sz w:val="32"/>
            <w:szCs w:val="32"/>
            <w:u w:val="single"/>
          </w:rPr>
          <m:t>2</m:t>
        </m:r>
      </m:oMath>
      <w:r>
        <w:rPr>
          <w:rFonts w:ascii="Calibri" w:eastAsiaTheme="minorEastAsia" w:hAnsi="Calibri" w:cs="TimesNewRoman"/>
          <w:color w:val="FF0000"/>
          <w:sz w:val="32"/>
          <w:szCs w:val="32"/>
          <w:u w:val="single"/>
        </w:rPr>
        <w:t xml:space="preserve">    </w:t>
      </w:r>
    </w:p>
    <w:sectPr w:rsidR="004354D1" w:rsidRPr="007368FD" w:rsidSect="0043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8FD"/>
    <w:rsid w:val="004354D1"/>
    <w:rsid w:val="0073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 Adam</dc:creator>
  <cp:keywords/>
  <dc:description/>
  <cp:lastModifiedBy>Anita i Adam</cp:lastModifiedBy>
  <cp:revision>2</cp:revision>
  <dcterms:created xsi:type="dcterms:W3CDTF">2018-11-19T18:24:00Z</dcterms:created>
  <dcterms:modified xsi:type="dcterms:W3CDTF">2018-11-19T18:28:00Z</dcterms:modified>
</cp:coreProperties>
</file>